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F" w:rsidRDefault="00117D9F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МЦЕНСКОГО РАЙОНА</w:t>
      </w: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ОБЩЕГО ОБРАЗОВАНИЯ</w:t>
      </w: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</w:p>
    <w:p w:rsidR="00BF1E09" w:rsidRDefault="00BF1E09" w:rsidP="00BF1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F1E09" w:rsidRDefault="00BF1E09" w:rsidP="00BF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2023 года                                                                                      № </w:t>
      </w:r>
      <w:r w:rsidR="002F67DE">
        <w:rPr>
          <w:rFonts w:ascii="Times New Roman" w:hAnsi="Times New Roman"/>
          <w:sz w:val="28"/>
          <w:szCs w:val="28"/>
        </w:rPr>
        <w:t>103</w:t>
      </w: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BF1E09" w:rsidRDefault="00BF1E09">
      <w:pPr>
        <w:jc w:val="center"/>
        <w:rPr>
          <w:sz w:val="2"/>
          <w:szCs w:val="2"/>
        </w:rPr>
      </w:pPr>
    </w:p>
    <w:p w:rsidR="00117D9F" w:rsidRDefault="00117D9F">
      <w:pPr>
        <w:spacing w:after="579" w:line="1" w:lineRule="exact"/>
      </w:pPr>
    </w:p>
    <w:p w:rsidR="00BF1E09" w:rsidRDefault="00BF1E09" w:rsidP="00BF1E09">
      <w:pPr>
        <w:pStyle w:val="1"/>
        <w:ind w:firstLine="0"/>
        <w:rPr>
          <w:color w:val="000000"/>
        </w:rPr>
      </w:pPr>
      <w:r>
        <w:rPr>
          <w:color w:val="000000"/>
        </w:rPr>
        <w:t xml:space="preserve">  </w:t>
      </w:r>
      <w:r w:rsidR="00FE42D7">
        <w:rPr>
          <w:color w:val="000000"/>
        </w:rPr>
        <w:t xml:space="preserve">Об утверждении </w:t>
      </w:r>
      <w:r w:rsidR="00FC2E10">
        <w:rPr>
          <w:color w:val="000000"/>
        </w:rPr>
        <w:t>муниципального</w:t>
      </w:r>
      <w:r w:rsidR="00FE42D7">
        <w:rPr>
          <w:color w:val="000000"/>
        </w:rPr>
        <w:t xml:space="preserve"> плана-графика</w:t>
      </w:r>
    </w:p>
    <w:p w:rsidR="00BF1E09" w:rsidRDefault="00BF1E09" w:rsidP="00BF1E09">
      <w:pPr>
        <w:pStyle w:val="1"/>
        <w:ind w:firstLine="0"/>
        <w:rPr>
          <w:color w:val="000000"/>
        </w:rPr>
      </w:pPr>
      <w:r>
        <w:rPr>
          <w:color w:val="000000"/>
        </w:rPr>
        <w:t xml:space="preserve"> («дорожной карты») </w:t>
      </w:r>
      <w:r w:rsidR="00FE42D7">
        <w:rPr>
          <w:color w:val="000000"/>
        </w:rPr>
        <w:t>по введению и реализации</w:t>
      </w:r>
    </w:p>
    <w:p w:rsidR="00117D9F" w:rsidRDefault="00FE42D7" w:rsidP="00BF1E09">
      <w:pPr>
        <w:pStyle w:val="1"/>
        <w:ind w:firstLine="0"/>
        <w:rPr>
          <w:color w:val="000000"/>
        </w:rPr>
      </w:pPr>
      <w:r>
        <w:rPr>
          <w:color w:val="000000"/>
        </w:rPr>
        <w:t xml:space="preserve"> обновленного федерального государственного</w:t>
      </w:r>
      <w:r>
        <w:rPr>
          <w:color w:val="000000"/>
        </w:rPr>
        <w:br/>
        <w:t>образовательного стандарта среднего общего образования</w:t>
      </w:r>
      <w:r>
        <w:rPr>
          <w:color w:val="000000"/>
        </w:rPr>
        <w:br/>
        <w:t xml:space="preserve">в общеобразовательных организациях </w:t>
      </w:r>
      <w:proofErr w:type="spellStart"/>
      <w:r w:rsidR="00BF1E09">
        <w:rPr>
          <w:color w:val="000000"/>
        </w:rPr>
        <w:t>Мценского</w:t>
      </w:r>
      <w:proofErr w:type="spellEnd"/>
      <w:r w:rsidR="00BF1E09">
        <w:rPr>
          <w:color w:val="000000"/>
        </w:rPr>
        <w:t xml:space="preserve"> района</w:t>
      </w:r>
    </w:p>
    <w:p w:rsidR="00BF1E09" w:rsidRDefault="00BF1E09" w:rsidP="00BF1E09">
      <w:pPr>
        <w:pStyle w:val="1"/>
        <w:ind w:firstLine="0"/>
        <w:rPr>
          <w:color w:val="000000"/>
        </w:rPr>
      </w:pPr>
    </w:p>
    <w:p w:rsidR="00BF1E09" w:rsidRPr="00BF1E09" w:rsidRDefault="00BF1E09" w:rsidP="00BF1E09">
      <w:pPr>
        <w:pStyle w:val="1"/>
        <w:ind w:firstLine="0"/>
        <w:rPr>
          <w:color w:val="000000"/>
        </w:rPr>
      </w:pPr>
    </w:p>
    <w:p w:rsidR="00117D9F" w:rsidRDefault="00FE42D7">
      <w:pPr>
        <w:pStyle w:val="1"/>
        <w:spacing w:after="280"/>
        <w:ind w:firstLine="560"/>
        <w:jc w:val="both"/>
      </w:pPr>
      <w:proofErr w:type="gramStart"/>
      <w:r>
        <w:t xml:space="preserve">С </w:t>
      </w:r>
      <w:r w:rsidR="00FC2E10">
        <w:t xml:space="preserve">  </w:t>
      </w:r>
      <w:r>
        <w:t xml:space="preserve">целью </w:t>
      </w:r>
      <w:r w:rsidR="00FC2E10">
        <w:t xml:space="preserve">  </w:t>
      </w:r>
      <w:r>
        <w:t>определения</w:t>
      </w:r>
      <w:r w:rsidR="00FC2E10">
        <w:t xml:space="preserve">  </w:t>
      </w:r>
      <w:r>
        <w:t xml:space="preserve"> первоочередных </w:t>
      </w:r>
      <w:r w:rsidR="00FC2E10">
        <w:t xml:space="preserve">   </w:t>
      </w:r>
      <w:r>
        <w:t xml:space="preserve">мероприятий </w:t>
      </w:r>
      <w:r w:rsidR="00FC2E10">
        <w:t xml:space="preserve"> </w:t>
      </w:r>
      <w:r>
        <w:t xml:space="preserve">и задач подготовки к введению и реализации в общеобразовательных организациях </w:t>
      </w:r>
      <w:proofErr w:type="spellStart"/>
      <w:r w:rsidR="00BF1E09">
        <w:t>Мценского</w:t>
      </w:r>
      <w:proofErr w:type="spellEnd"/>
      <w:r w:rsidR="00BF1E09">
        <w:t xml:space="preserve"> района</w:t>
      </w:r>
      <w:r>
        <w:t xml:space="preserve"> обновленного федерального государственного образовательного стандарта среднего общего образования в соответствии с приказом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</w:t>
      </w:r>
      <w:proofErr w:type="gramEnd"/>
      <w:r>
        <w:t xml:space="preserve"> мая 2022 года № 413»</w:t>
      </w:r>
      <w:r w:rsidR="00FC2E10">
        <w:t>.</w:t>
      </w:r>
      <w:r>
        <w:t xml:space="preserve"> </w:t>
      </w:r>
    </w:p>
    <w:p w:rsidR="00BF1E09" w:rsidRDefault="00BF1E09" w:rsidP="00BF1E09">
      <w:pPr>
        <w:pStyle w:val="1"/>
        <w:spacing w:after="280"/>
        <w:ind w:firstLine="560"/>
        <w:jc w:val="center"/>
      </w:pPr>
      <w:r>
        <w:t>ПРИКАЗЫВАЮ:</w:t>
      </w:r>
    </w:p>
    <w:p w:rsidR="00117D9F" w:rsidRDefault="00FE42D7">
      <w:pPr>
        <w:pStyle w:val="1"/>
        <w:numPr>
          <w:ilvl w:val="0"/>
          <w:numId w:val="1"/>
        </w:numPr>
        <w:tabs>
          <w:tab w:val="left" w:pos="1344"/>
        </w:tabs>
        <w:ind w:firstLine="760"/>
        <w:jc w:val="both"/>
      </w:pPr>
      <w:r>
        <w:t xml:space="preserve">Утвердить </w:t>
      </w:r>
      <w:r w:rsidR="00FC2E10">
        <w:t>муниципальный</w:t>
      </w:r>
      <w:r>
        <w:t xml:space="preserve"> план-график («дорожную карту») по введению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</w:t>
      </w:r>
      <w:proofErr w:type="spellStart"/>
      <w:r w:rsidR="00FC2E10">
        <w:t>Мценского</w:t>
      </w:r>
      <w:proofErr w:type="spellEnd"/>
      <w:r w:rsidR="00FC2E10">
        <w:t xml:space="preserve"> района</w:t>
      </w:r>
      <w:r>
        <w:t xml:space="preserve"> (далее - ФГОС СОО, </w:t>
      </w:r>
      <w:r w:rsidR="00FC2E10">
        <w:t>муниципальный</w:t>
      </w:r>
      <w:r>
        <w:t xml:space="preserve"> план-график) в соответствии с приложением к настоящему приказу.</w:t>
      </w:r>
    </w:p>
    <w:p w:rsidR="00117D9F" w:rsidRDefault="00FE42D7">
      <w:pPr>
        <w:pStyle w:val="1"/>
        <w:numPr>
          <w:ilvl w:val="0"/>
          <w:numId w:val="1"/>
        </w:numPr>
        <w:tabs>
          <w:tab w:val="left" w:pos="1344"/>
        </w:tabs>
        <w:ind w:firstLine="560"/>
        <w:jc w:val="both"/>
      </w:pPr>
      <w:r>
        <w:t xml:space="preserve">Назначить </w:t>
      </w:r>
      <w:r w:rsidR="002F67DE">
        <w:t xml:space="preserve">отдел общего образования администрации </w:t>
      </w:r>
      <w:proofErr w:type="spellStart"/>
      <w:r w:rsidR="002F67DE">
        <w:t>Мценского</w:t>
      </w:r>
      <w:proofErr w:type="spellEnd"/>
      <w:r w:rsidR="002F67DE">
        <w:t xml:space="preserve"> района</w:t>
      </w:r>
      <w:r>
        <w:t xml:space="preserve"> (</w:t>
      </w:r>
      <w:r w:rsidR="002F67DE">
        <w:t>Е.В. Паршина</w:t>
      </w:r>
      <w:r>
        <w:t xml:space="preserve">) </w:t>
      </w:r>
      <w:r w:rsidR="002F67DE">
        <w:t xml:space="preserve">муниципальным </w:t>
      </w:r>
      <w:r>
        <w:t xml:space="preserve"> оператором по введению и реализации обновленного ФГОС СОО.</w:t>
      </w:r>
    </w:p>
    <w:p w:rsidR="00117D9F" w:rsidRDefault="002F67DE">
      <w:pPr>
        <w:pStyle w:val="1"/>
        <w:numPr>
          <w:ilvl w:val="0"/>
          <w:numId w:val="1"/>
        </w:numPr>
        <w:tabs>
          <w:tab w:val="left" w:pos="1344"/>
        </w:tabs>
        <w:ind w:firstLine="560"/>
        <w:jc w:val="both"/>
      </w:pPr>
      <w:r>
        <w:t xml:space="preserve">Отделу общего образования администрации </w:t>
      </w:r>
      <w:proofErr w:type="spellStart"/>
      <w:r>
        <w:t>Мценского</w:t>
      </w:r>
      <w:proofErr w:type="spellEnd"/>
      <w:r>
        <w:t xml:space="preserve"> района:</w:t>
      </w:r>
    </w:p>
    <w:p w:rsidR="00117D9F" w:rsidRDefault="00FE42D7">
      <w:pPr>
        <w:pStyle w:val="1"/>
        <w:numPr>
          <w:ilvl w:val="1"/>
          <w:numId w:val="1"/>
        </w:numPr>
        <w:tabs>
          <w:tab w:val="left" w:pos="1166"/>
        </w:tabs>
        <w:spacing w:after="320"/>
        <w:ind w:firstLine="56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мероприятий </w:t>
      </w:r>
      <w:r w:rsidR="002F67DE">
        <w:t>муниципального</w:t>
      </w:r>
      <w:r>
        <w:t xml:space="preserve"> плана-графика в соответствии с установленными сроками.</w:t>
      </w:r>
      <w:r>
        <w:br w:type="page"/>
      </w:r>
    </w:p>
    <w:p w:rsidR="00117D9F" w:rsidRDefault="00FE42D7">
      <w:pPr>
        <w:pStyle w:val="1"/>
        <w:numPr>
          <w:ilvl w:val="1"/>
          <w:numId w:val="1"/>
        </w:numPr>
        <w:tabs>
          <w:tab w:val="left" w:pos="1166"/>
        </w:tabs>
        <w:ind w:firstLine="540"/>
        <w:jc w:val="both"/>
      </w:pPr>
      <w:r>
        <w:rPr>
          <w:color w:val="000000"/>
        </w:rPr>
        <w:lastRenderedPageBreak/>
        <w:t xml:space="preserve">Довести настоящий приказ до руководителей </w:t>
      </w:r>
      <w:r w:rsidR="004A156D">
        <w:rPr>
          <w:color w:val="000000"/>
        </w:rPr>
        <w:t>общеобразовательных организаций.</w:t>
      </w:r>
    </w:p>
    <w:p w:rsidR="00117D9F" w:rsidRDefault="00FE42D7">
      <w:pPr>
        <w:pStyle w:val="1"/>
        <w:numPr>
          <w:ilvl w:val="0"/>
          <w:numId w:val="1"/>
        </w:numPr>
        <w:tabs>
          <w:tab w:val="left" w:pos="1344"/>
        </w:tabs>
        <w:ind w:firstLine="540"/>
        <w:jc w:val="both"/>
      </w:pPr>
      <w:r>
        <w:rPr>
          <w:color w:val="000000"/>
        </w:rPr>
        <w:t xml:space="preserve">Рекомендовать руководителям </w:t>
      </w:r>
      <w:r w:rsidR="004A156D">
        <w:rPr>
          <w:color w:val="000000"/>
        </w:rPr>
        <w:t>общеобразовательных организаций</w:t>
      </w:r>
      <w:r>
        <w:rPr>
          <w:color w:val="000000"/>
        </w:rPr>
        <w:t xml:space="preserve"> обеспечить выполнение мероприятий в соответствии с </w:t>
      </w:r>
      <w:r w:rsidR="004A156D">
        <w:rPr>
          <w:color w:val="000000"/>
        </w:rPr>
        <w:t>муниципальным</w:t>
      </w:r>
      <w:r>
        <w:rPr>
          <w:color w:val="000000"/>
        </w:rPr>
        <w:t xml:space="preserve"> планом-графиком.</w:t>
      </w:r>
    </w:p>
    <w:p w:rsidR="00B5479B" w:rsidRPr="00FC2E10" w:rsidRDefault="00FE42D7" w:rsidP="00B5479B">
      <w:pPr>
        <w:pStyle w:val="1"/>
        <w:numPr>
          <w:ilvl w:val="0"/>
          <w:numId w:val="1"/>
        </w:numPr>
        <w:tabs>
          <w:tab w:val="left" w:pos="1884"/>
        </w:tabs>
        <w:spacing w:after="1460"/>
        <w:ind w:firstLine="540"/>
        <w:jc w:val="both"/>
      </w:pPr>
      <w:r>
        <w:rPr>
          <w:color w:val="000000"/>
        </w:rPr>
        <w:t>К</w:t>
      </w:r>
      <w:bookmarkStart w:id="0" w:name="_GoBack"/>
      <w:bookmarkEnd w:id="0"/>
      <w:r>
        <w:rPr>
          <w:color w:val="000000"/>
        </w:rPr>
        <w:t>онтроль исполн</w:t>
      </w:r>
      <w:r w:rsidR="00B5479B">
        <w:rPr>
          <w:color w:val="000000"/>
        </w:rPr>
        <w:t>ения приказа оставляю за собой.</w:t>
      </w:r>
    </w:p>
    <w:tbl>
      <w:tblPr>
        <w:tblStyle w:val="a8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54"/>
      </w:tblGrid>
      <w:tr w:rsidR="00FC2E10" w:rsidTr="00FC2E10">
        <w:tc>
          <w:tcPr>
            <w:tcW w:w="5133" w:type="dxa"/>
          </w:tcPr>
          <w:p w:rsidR="00FC2E10" w:rsidRDefault="00FC2E10" w:rsidP="00FC2E10">
            <w:pPr>
              <w:pStyle w:val="1"/>
              <w:tabs>
                <w:tab w:val="left" w:pos="1884"/>
              </w:tabs>
              <w:spacing w:after="1460"/>
              <w:ind w:firstLine="0"/>
              <w:jc w:val="both"/>
            </w:pPr>
            <w:r>
              <w:t>И. о. начальника отдела</w:t>
            </w:r>
          </w:p>
        </w:tc>
        <w:tc>
          <w:tcPr>
            <w:tcW w:w="5134" w:type="dxa"/>
          </w:tcPr>
          <w:p w:rsidR="00FC2E10" w:rsidRDefault="00FC2E10" w:rsidP="00FC2E10">
            <w:pPr>
              <w:pStyle w:val="1"/>
              <w:tabs>
                <w:tab w:val="left" w:pos="1884"/>
              </w:tabs>
              <w:spacing w:after="1460"/>
              <w:ind w:firstLine="0"/>
              <w:jc w:val="both"/>
            </w:pPr>
            <w:r>
              <w:t xml:space="preserve">                              Е. В. Паршина </w:t>
            </w:r>
          </w:p>
        </w:tc>
      </w:tr>
    </w:tbl>
    <w:p w:rsidR="00FC2E10" w:rsidRDefault="00FC2E10" w:rsidP="00FC2E10">
      <w:pPr>
        <w:pStyle w:val="1"/>
        <w:tabs>
          <w:tab w:val="left" w:pos="1884"/>
        </w:tabs>
        <w:spacing w:after="1460"/>
        <w:ind w:left="540" w:firstLine="0"/>
        <w:jc w:val="both"/>
      </w:pPr>
    </w:p>
    <w:p w:rsidR="00B5479B" w:rsidRDefault="00B5479B" w:rsidP="00B5479B">
      <w:pPr>
        <w:pStyle w:val="1"/>
        <w:tabs>
          <w:tab w:val="left" w:pos="1884"/>
        </w:tabs>
        <w:spacing w:after="1460"/>
        <w:jc w:val="both"/>
      </w:pPr>
    </w:p>
    <w:p w:rsidR="00B5479B" w:rsidRDefault="00B5479B" w:rsidP="00B5479B">
      <w:pPr>
        <w:pStyle w:val="1"/>
        <w:tabs>
          <w:tab w:val="left" w:pos="1884"/>
        </w:tabs>
        <w:spacing w:after="1460"/>
        <w:jc w:val="both"/>
      </w:pPr>
    </w:p>
    <w:p w:rsidR="00B5479B" w:rsidRDefault="00B5479B" w:rsidP="00B5479B">
      <w:pPr>
        <w:pStyle w:val="1"/>
        <w:tabs>
          <w:tab w:val="left" w:pos="1884"/>
        </w:tabs>
        <w:spacing w:after="1460"/>
        <w:jc w:val="both"/>
        <w:sectPr w:rsidR="00B5479B">
          <w:pgSz w:w="11900" w:h="16840"/>
          <w:pgMar w:top="722" w:right="698" w:bottom="1110" w:left="1151" w:header="294" w:footer="682" w:gutter="0"/>
          <w:pgNumType w:start="1"/>
          <w:cols w:space="720"/>
          <w:noEndnote/>
          <w:docGrid w:linePitch="360"/>
        </w:sectPr>
      </w:pPr>
    </w:p>
    <w:p w:rsidR="00FE42D7" w:rsidRDefault="00FE42D7" w:rsidP="004A156D">
      <w:pPr>
        <w:pStyle w:val="20"/>
        <w:spacing w:after="0" w:line="240" w:lineRule="auto"/>
        <w:ind w:left="0"/>
      </w:pPr>
    </w:p>
    <w:sectPr w:rsidR="00FE42D7" w:rsidSect="004A156D">
      <w:pgSz w:w="16840" w:h="11900" w:orient="landscape"/>
      <w:pgMar w:top="2410" w:right="836" w:bottom="685" w:left="788" w:header="1295" w:footer="2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B9" w:rsidRDefault="00600DB9">
      <w:r>
        <w:separator/>
      </w:r>
    </w:p>
  </w:endnote>
  <w:endnote w:type="continuationSeparator" w:id="0">
    <w:p w:rsidR="00600DB9" w:rsidRDefault="006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B9" w:rsidRDefault="00600DB9"/>
  </w:footnote>
  <w:footnote w:type="continuationSeparator" w:id="0">
    <w:p w:rsidR="00600DB9" w:rsidRDefault="00600D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94F"/>
    <w:multiLevelType w:val="multilevel"/>
    <w:tmpl w:val="BD888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7D9F"/>
    <w:rsid w:val="00117D9F"/>
    <w:rsid w:val="00227792"/>
    <w:rsid w:val="002F67DE"/>
    <w:rsid w:val="004A156D"/>
    <w:rsid w:val="00600DB9"/>
    <w:rsid w:val="00621659"/>
    <w:rsid w:val="00AD14E7"/>
    <w:rsid w:val="00B5479B"/>
    <w:rsid w:val="00BF1E09"/>
    <w:rsid w:val="00FC2E10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D8D8D"/>
      <w:w w:val="8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color w:val="181818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68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81818"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280" w:line="379" w:lineRule="auto"/>
      <w:ind w:left="1020" w:hanging="260"/>
    </w:pPr>
    <w:rPr>
      <w:rFonts w:ascii="Times New Roman" w:eastAsia="Times New Roman" w:hAnsi="Times New Roman" w:cs="Times New Roman"/>
      <w:b/>
      <w:bCs/>
      <w:color w:val="8D8D8D"/>
      <w:w w:val="8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600" w:line="218" w:lineRule="auto"/>
      <w:ind w:left="11060" w:right="260"/>
      <w:jc w:val="right"/>
    </w:pPr>
    <w:rPr>
      <w:rFonts w:ascii="Times New Roman" w:eastAsia="Times New Roman" w:hAnsi="Times New Roman" w:cs="Times New Roman"/>
      <w:color w:val="181818"/>
    </w:rPr>
  </w:style>
  <w:style w:type="paragraph" w:customStyle="1" w:styleId="22">
    <w:name w:val="Заголовок №2"/>
    <w:basedOn w:val="a"/>
    <w:link w:val="21"/>
    <w:pPr>
      <w:spacing w:after="420"/>
      <w:jc w:val="center"/>
      <w:outlineLvl w:val="1"/>
    </w:pPr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181818"/>
    </w:rPr>
  </w:style>
  <w:style w:type="paragraph" w:styleId="a6">
    <w:name w:val="Balloon Text"/>
    <w:basedOn w:val="a"/>
    <w:link w:val="a7"/>
    <w:uiPriority w:val="99"/>
    <w:semiHidden/>
    <w:unhideWhenUsed/>
    <w:rsid w:val="00BF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E0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FC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D8D8D"/>
      <w:w w:val="8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color w:val="181818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68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81818"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280" w:line="379" w:lineRule="auto"/>
      <w:ind w:left="1020" w:hanging="260"/>
    </w:pPr>
    <w:rPr>
      <w:rFonts w:ascii="Times New Roman" w:eastAsia="Times New Roman" w:hAnsi="Times New Roman" w:cs="Times New Roman"/>
      <w:b/>
      <w:bCs/>
      <w:color w:val="8D8D8D"/>
      <w:w w:val="8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600" w:line="218" w:lineRule="auto"/>
      <w:ind w:left="11060" w:right="260"/>
      <w:jc w:val="right"/>
    </w:pPr>
    <w:rPr>
      <w:rFonts w:ascii="Times New Roman" w:eastAsia="Times New Roman" w:hAnsi="Times New Roman" w:cs="Times New Roman"/>
      <w:color w:val="181818"/>
    </w:rPr>
  </w:style>
  <w:style w:type="paragraph" w:customStyle="1" w:styleId="22">
    <w:name w:val="Заголовок №2"/>
    <w:basedOn w:val="a"/>
    <w:link w:val="21"/>
    <w:pPr>
      <w:spacing w:after="420"/>
      <w:jc w:val="center"/>
      <w:outlineLvl w:val="1"/>
    </w:pPr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181818"/>
    </w:rPr>
  </w:style>
  <w:style w:type="paragraph" w:styleId="a6">
    <w:name w:val="Balloon Text"/>
    <w:basedOn w:val="a"/>
    <w:link w:val="a7"/>
    <w:uiPriority w:val="99"/>
    <w:semiHidden/>
    <w:unhideWhenUsed/>
    <w:rsid w:val="00BF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E0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FC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2023-03-17T06:57:00Z</dcterms:created>
  <dcterms:modified xsi:type="dcterms:W3CDTF">2023-03-17T07:32:00Z</dcterms:modified>
</cp:coreProperties>
</file>